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43954" w14:textId="1D282E46" w:rsidR="00E015F6" w:rsidRPr="00E015F6" w:rsidRDefault="00E015F6" w:rsidP="00E015F6">
      <w:pPr>
        <w:pStyle w:val="Title"/>
        <w:pBdr>
          <w:bottom w:val="single" w:sz="6" w:space="1" w:color="000000"/>
        </w:pBdr>
        <w:jc w:val="center"/>
        <w:rPr>
          <w:rFonts w:ascii="Artifakt ElementOfc" w:eastAsia="Artifakt ElementOfc" w:hAnsi="Artifakt ElementOfc" w:cs="Artifakt ElementOfc"/>
          <w:sz w:val="72"/>
          <w:szCs w:val="72"/>
        </w:rPr>
      </w:pPr>
      <w:r>
        <w:rPr>
          <w:rFonts w:ascii="Artifakt ElementOfc" w:eastAsia="Artifakt ElementOfc" w:hAnsi="Artifakt ElementOfc" w:cs="Artifakt ElementOfc"/>
          <w:sz w:val="72"/>
          <w:szCs w:val="72"/>
        </w:rPr>
        <w:t>Feeds and Speeds</w:t>
      </w:r>
    </w:p>
    <w:p w14:paraId="6B61D4EC" w14:textId="77777777" w:rsidR="002E55FA" w:rsidRDefault="002E55FA">
      <w:pPr>
        <w:rPr>
          <w:rFonts w:ascii="Artifakt ElementOfc" w:eastAsia="Artifakt ElementOfc" w:hAnsi="Artifakt ElementOfc" w:cs="Artifakt ElementOfc"/>
        </w:rPr>
        <w:sectPr w:rsidR="002E55FA">
          <w:foot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233244DE" w14:textId="77777777" w:rsidR="002E55FA" w:rsidRDefault="00000000">
      <w:pPr>
        <w:pBdr>
          <w:top w:val="single" w:sz="6" w:space="1" w:color="000000"/>
          <w:bottom w:val="single" w:sz="6" w:space="1" w:color="000000"/>
        </w:pBdr>
        <w:rPr>
          <w:rFonts w:ascii="Artifakt ElementOfc" w:eastAsia="Artifakt ElementOfc" w:hAnsi="Artifakt ElementOfc" w:cs="Artifakt ElementOfc"/>
          <w:b/>
        </w:rPr>
      </w:pPr>
      <w:r>
        <w:rPr>
          <w:rFonts w:ascii="Artifakt ElementOfc" w:eastAsia="Artifakt ElementOfc" w:hAnsi="Artifakt ElementOfc" w:cs="Artifakt ElementOfc"/>
          <w:b/>
        </w:rPr>
        <w:t>Terminology</w:t>
      </w:r>
    </w:p>
    <w:p w14:paraId="5A88B81D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SFM = Surface Feet per Minute</w:t>
      </w:r>
    </w:p>
    <w:p w14:paraId="4A0C049B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RPM = Revolutions per Minute</w:t>
      </w:r>
    </w:p>
    <w:p w14:paraId="4A198081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IPM = Inch per Minute</w:t>
      </w:r>
    </w:p>
    <w:p w14:paraId="4F63B8AB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IPR = Inch per Revolution (Chip Load)</w:t>
      </w:r>
    </w:p>
    <w:p w14:paraId="3FB04FDD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IPT = Inch per Tooth (Chip Load)</w:t>
      </w:r>
    </w:p>
    <w:p w14:paraId="69F49FA8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MRR = Material Removal Rate</w:t>
      </w:r>
    </w:p>
    <w:p w14:paraId="689DF015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RDOC = Radial Depth of Cut</w:t>
      </w:r>
    </w:p>
    <w:p w14:paraId="0E103FBB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ADOC = Axial Depth of Cut</w:t>
      </w:r>
    </w:p>
    <w:p w14:paraId="2069A434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p w14:paraId="0FCD2C5F" w14:textId="77777777" w:rsidR="002E55FA" w:rsidRDefault="00000000">
      <w:pPr>
        <w:pBdr>
          <w:top w:val="single" w:sz="6" w:space="1" w:color="000000"/>
          <w:bottom w:val="single" w:sz="6" w:space="1" w:color="000000"/>
        </w:pBd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  <w:b/>
        </w:rPr>
        <w:t>Feeds and Speeds Formulas</w:t>
      </w:r>
    </w:p>
    <w:p w14:paraId="4D2BE4F2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SFM = (Cutter Diameter x RPM)/3.82</w:t>
      </w:r>
    </w:p>
    <w:p w14:paraId="27FAE6BE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RPM = (3.82 x SFM) / Cutter Diameter</w:t>
      </w:r>
    </w:p>
    <w:p w14:paraId="5F72BDCB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Chip Load (IPR) = IPT x Number of Flutes</w:t>
      </w:r>
    </w:p>
    <w:p w14:paraId="4FE80C7B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IPM = RPM x IPT x Number of Flutes</w:t>
      </w:r>
    </w:p>
    <w:p w14:paraId="1433AE91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IPM = RPM x IPR</w:t>
      </w:r>
    </w:p>
    <w:p w14:paraId="1DBCA906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IPM = (Recommended Feed IPM / Recommended RPM) x Available RPM</w:t>
      </w:r>
    </w:p>
    <w:p w14:paraId="69AD156E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p w14:paraId="301C1D64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p w14:paraId="41A0458B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p w14:paraId="3C98B286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p w14:paraId="49058E07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p w14:paraId="75268A17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p w14:paraId="628C959B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p w14:paraId="465441E3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p w14:paraId="29706E7E" w14:textId="77777777" w:rsidR="002E55FA" w:rsidRDefault="00000000">
      <w:pPr>
        <w:pBdr>
          <w:top w:val="single" w:sz="6" w:space="1" w:color="000000"/>
          <w:bottom w:val="single" w:sz="6" w:space="1" w:color="000000"/>
        </w:pBd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  <w:b/>
        </w:rPr>
        <w:t>Examples</w:t>
      </w:r>
    </w:p>
    <w:p w14:paraId="594BA71F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Cutter = 0.5” 5 flute</w:t>
      </w:r>
    </w:p>
    <w:p w14:paraId="465737D0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Chip Load (IPT) = .00217</w:t>
      </w:r>
    </w:p>
    <w:p w14:paraId="1B050174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RDOC = 0.25 x Diameter</w:t>
      </w:r>
    </w:p>
    <w:p w14:paraId="2A157F48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ADOC = 1 x Diameter</w:t>
      </w:r>
    </w:p>
    <w:p w14:paraId="15C0B338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SFM = 600</w:t>
      </w:r>
    </w:p>
    <w:p w14:paraId="1CA81874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IPR = IPT x Number of Flutes = .00217 x 5 = 0.01085</w:t>
      </w:r>
    </w:p>
    <w:p w14:paraId="77BEDAF3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RPM = (3.82 x 600) / 0.5 = 4,584</w:t>
      </w:r>
    </w:p>
    <w:p w14:paraId="6FE2A10C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>IPM = 4,584 x 0.01085 = 49.74</w:t>
      </w:r>
    </w:p>
    <w:p w14:paraId="64494477" w14:textId="77777777" w:rsidR="002E55FA" w:rsidRDefault="00000000">
      <w:pPr>
        <w:rPr>
          <w:rFonts w:ascii="Artifakt ElementOfc" w:eastAsia="Artifakt ElementOfc" w:hAnsi="Artifakt ElementOfc" w:cs="Artifakt ElementOfc"/>
        </w:rPr>
      </w:pPr>
      <w:r>
        <w:rPr>
          <w:rFonts w:ascii="Artifakt ElementOfc" w:eastAsia="Artifakt ElementOfc" w:hAnsi="Artifakt ElementOfc" w:cs="Artifakt ElementOfc"/>
        </w:rPr>
        <w:t xml:space="preserve">Approximate </w:t>
      </w:r>
      <w:proofErr w:type="spellStart"/>
      <w:r>
        <w:rPr>
          <w:rFonts w:ascii="Artifakt ElementOfc" w:eastAsia="Artifakt ElementOfc" w:hAnsi="Artifakt ElementOfc" w:cs="Artifakt ElementOfc"/>
        </w:rPr>
        <w:t>Feedrate</w:t>
      </w:r>
      <w:proofErr w:type="spellEnd"/>
      <w:r>
        <w:rPr>
          <w:rFonts w:ascii="Artifakt ElementOfc" w:eastAsia="Artifakt ElementOfc" w:hAnsi="Artifakt ElementOfc" w:cs="Artifakt ElementOfc"/>
        </w:rPr>
        <w:t xml:space="preserve"> = 50in/min</w:t>
      </w:r>
    </w:p>
    <w:p w14:paraId="69D473DA" w14:textId="77777777" w:rsidR="002E55FA" w:rsidRDefault="00000000">
      <w:pPr>
        <w:jc w:val="center"/>
        <w:rPr>
          <w:rFonts w:ascii="Artifakt ElementOfc" w:eastAsia="Artifakt ElementOfc" w:hAnsi="Artifakt ElementOfc" w:cs="Artifakt ElementOfc"/>
        </w:rPr>
      </w:pPr>
      <w:r>
        <w:rPr>
          <w:noProof/>
        </w:rPr>
        <w:lastRenderedPageBreak/>
        <w:drawing>
          <wp:inline distT="0" distB="0" distL="0" distR="0" wp14:anchorId="7CC54783" wp14:editId="3755685F">
            <wp:extent cx="1937398" cy="3107586"/>
            <wp:effectExtent l="0" t="0" r="0" b="0"/>
            <wp:docPr id="4" name="image2.png" descr="Graphical user interface, applicati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Graphical user interface, application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7398" cy="31075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6D5E3F" w14:textId="77777777" w:rsidR="002E55FA" w:rsidRDefault="002E55FA">
      <w:pPr>
        <w:rPr>
          <w:rFonts w:ascii="Artifakt ElementOfc" w:eastAsia="Artifakt ElementOfc" w:hAnsi="Artifakt ElementOfc" w:cs="Artifakt ElementOfc"/>
        </w:rPr>
      </w:pPr>
    </w:p>
    <w:sectPr w:rsidR="002E55FA">
      <w:type w:val="continuous"/>
      <w:pgSz w:w="12240" w:h="15840"/>
      <w:pgMar w:top="1440" w:right="1440" w:bottom="1440" w:left="1440" w:header="720" w:footer="720" w:gutter="0"/>
      <w:cols w:num="2" w:space="720" w:equalWidth="0">
        <w:col w:w="4320" w:space="720"/>
        <w:col w:w="4320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FB722" w14:textId="77777777" w:rsidR="00574604" w:rsidRDefault="00574604">
      <w:pPr>
        <w:spacing w:after="0" w:line="240" w:lineRule="auto"/>
      </w:pPr>
      <w:r>
        <w:separator/>
      </w:r>
    </w:p>
  </w:endnote>
  <w:endnote w:type="continuationSeparator" w:id="0">
    <w:p w14:paraId="643F8957" w14:textId="77777777" w:rsidR="00574604" w:rsidRDefault="0057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tifakt ElementOfc">
    <w:panose1 w:val="020B0504020101020102"/>
    <w:charset w:val="4D"/>
    <w:family w:val="swiss"/>
    <w:pitch w:val="variable"/>
    <w:sig w:usb0="A00002EF" w:usb1="5000E47B" w:usb2="00000008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DDBC0" w14:textId="77777777" w:rsidR="002E55F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79E773C7" wp14:editId="3F518EB5">
          <wp:extent cx="5000000" cy="666667"/>
          <wp:effectExtent l="0" t="0" r="0" b="0"/>
          <wp:docPr id="5" name="image1.png" descr="A picture containing applicati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applicati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000" cy="666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BB4B8" w14:textId="77777777" w:rsidR="00574604" w:rsidRDefault="00574604">
      <w:pPr>
        <w:spacing w:after="0" w:line="240" w:lineRule="auto"/>
      </w:pPr>
      <w:r>
        <w:separator/>
      </w:r>
    </w:p>
  </w:footnote>
  <w:footnote w:type="continuationSeparator" w:id="0">
    <w:p w14:paraId="4E3BA6AF" w14:textId="77777777" w:rsidR="00574604" w:rsidRDefault="005746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FA"/>
    <w:rsid w:val="002E55FA"/>
    <w:rsid w:val="00574604"/>
    <w:rsid w:val="00E0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612434"/>
  <w15:docId w15:val="{02D6F458-72D0-EB45-AF9F-646CB1A6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234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E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4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A2B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8B3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23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B32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234"/>
    <w:rPr>
      <w:rFonts w:ascii="Calibri" w:eastAsia="Calibri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2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234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234"/>
    <w:rPr>
      <w:rFonts w:ascii="Segoe UI" w:eastAsia="Calibr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8B3234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B32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2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23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LessonNumberandTitle">
    <w:name w:val="Lesson Number and Title"/>
    <w:basedOn w:val="Normal"/>
    <w:link w:val="LessonNumberandTitleChar"/>
    <w:qFormat/>
    <w:rsid w:val="008B3234"/>
    <w:pPr>
      <w:jc w:val="center"/>
    </w:pPr>
    <w:rPr>
      <w:rFonts w:ascii="Arial" w:hAnsi="Arial" w:cs="Arial"/>
      <w:b/>
      <w:color w:val="0696D7"/>
      <w:sz w:val="36"/>
      <w:szCs w:val="36"/>
    </w:rPr>
  </w:style>
  <w:style w:type="character" w:customStyle="1" w:styleId="LessonNumberandTitleChar">
    <w:name w:val="Lesson Number and Title Char"/>
    <w:link w:val="LessonNumberandTitle"/>
    <w:rsid w:val="008B3234"/>
    <w:rPr>
      <w:rFonts w:ascii="Arial" w:eastAsia="Calibri" w:hAnsi="Arial" w:cs="Arial"/>
      <w:b/>
      <w:color w:val="0696D7"/>
      <w:sz w:val="36"/>
      <w:szCs w:val="36"/>
    </w:rPr>
  </w:style>
  <w:style w:type="paragraph" w:styleId="ListParagraph">
    <w:name w:val="List Paragraph"/>
    <w:basedOn w:val="Normal"/>
    <w:link w:val="ListParagraphChar"/>
    <w:uiPriority w:val="34"/>
    <w:qFormat/>
    <w:rsid w:val="008B3234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B3234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8B3234"/>
    <w:pPr>
      <w:spacing w:after="0" w:line="240" w:lineRule="auto"/>
    </w:pPr>
    <w:rPr>
      <w:rFonts w:eastAsia="Times New Roman" w:cs="Times New Roman"/>
      <w:lang w:eastAsia="zh-CN"/>
    </w:rPr>
  </w:style>
  <w:style w:type="character" w:styleId="PlaceholderText">
    <w:name w:val="Placeholder Text"/>
    <w:uiPriority w:val="99"/>
    <w:semiHidden/>
    <w:rsid w:val="008B3234"/>
    <w:rPr>
      <w:color w:val="808080"/>
    </w:rPr>
  </w:style>
  <w:style w:type="table" w:styleId="TableGrid">
    <w:name w:val="Table Grid"/>
    <w:basedOn w:val="TableNormal"/>
    <w:uiPriority w:val="39"/>
    <w:rsid w:val="008B3234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8A2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34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34E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MKrCE5WugiDQXIvllJKkZdNdZQ==">AMUW2mWuzE81pGjGPVW4q6HQUPBNOwn+6Oeq1jx6gWKFdm5o/IoY6sdXT8XOkMZe7xCW5T9Y/4Xr5zAegvyalG18o4WnvBG9XTexJBbBI7bs+yI5JyaQH+E=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Perez</dc:creator>
  <cp:lastModifiedBy>Jessica Bendy</cp:lastModifiedBy>
  <cp:revision>2</cp:revision>
  <dcterms:created xsi:type="dcterms:W3CDTF">2022-09-30T17:05:00Z</dcterms:created>
  <dcterms:modified xsi:type="dcterms:W3CDTF">2023-05-31T23:09:00Z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0x0101009DFB1228E6EC6F4C9F50513CF99E738B</vt:lpwstr>
  </property>
  <property fmtid="{D5CDD505-2E9C-101B-9397-08002B2CF9AE}" pid="3" name="MediaServiceImageTags">
    <vt:lpwstr/>
  </property>
</Properties>
</file>